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270608">
        <w:rPr>
          <w:rFonts w:ascii="Times New Roman" w:hAnsi="Times New Roman" w:cs="Times New Roman"/>
          <w:b/>
          <w:sz w:val="28"/>
          <w:szCs w:val="28"/>
        </w:rPr>
        <w:t>поступившем ходатайстве</w:t>
      </w: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298"/>
        <w:gridCol w:w="9273"/>
      </w:tblGrid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CC301C" w:rsidRDefault="0048623F" w:rsidP="009739D9">
            <w:pPr>
              <w:jc w:val="center"/>
              <w:rPr>
                <w:rFonts w:ascii="Times New Roman" w:hAnsi="Times New Roman"/>
                <w:u w:val="single"/>
              </w:rPr>
            </w:pPr>
            <w:r w:rsidRPr="00CC301C">
              <w:rPr>
                <w:rFonts w:ascii="Times New Roman" w:hAnsi="Times New Roman"/>
                <w:u w:val="single"/>
              </w:rPr>
              <w:t>Министерство энергетики Российской Федерации</w:t>
            </w:r>
          </w:p>
          <w:p w:rsidR="009739D9" w:rsidRPr="00CC301C" w:rsidRDefault="009739D9" w:rsidP="009739D9">
            <w:pPr>
              <w:jc w:val="center"/>
              <w:rPr>
                <w:rFonts w:ascii="Times New Roman" w:hAnsi="Times New Roman"/>
              </w:rPr>
            </w:pPr>
            <w:r w:rsidRPr="00CC301C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CC301C">
              <w:rPr>
                <w:rFonts w:ascii="Times New Roman" w:hAnsi="Times New Roman"/>
              </w:rPr>
              <w:br/>
            </w:r>
            <w:r w:rsidRPr="00CC301C">
              <w:rPr>
                <w:rFonts w:ascii="Times New Roman" w:hAnsi="Times New Roman"/>
              </w:rPr>
              <w:t>об установлении публичного сервитута)</w:t>
            </w:r>
          </w:p>
          <w:p w:rsidR="0048623F" w:rsidRPr="00CC301C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9A680B">
        <w:trPr>
          <w:trHeight w:val="1060"/>
        </w:trPr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48623F" w:rsidRPr="00CC301C" w:rsidRDefault="00BD5C79" w:rsidP="003C2FDA">
            <w:pPr>
              <w:jc w:val="center"/>
              <w:rPr>
                <w:rFonts w:ascii="Times New Roman" w:hAnsi="Times New Roman"/>
                <w:u w:val="single"/>
              </w:rPr>
            </w:pPr>
            <w:r w:rsidRPr="00CC301C">
              <w:rPr>
                <w:rFonts w:ascii="Times New Roman" w:hAnsi="Times New Roman"/>
                <w:u w:val="single"/>
              </w:rPr>
              <w:t>Размещение  линейного объекта «Газопровод Починки - Изобильное - Северо-Ставропольское ПХГ (участок Петровск - Фролово – Изобильное)», его неотъемлемых технологических частей</w:t>
            </w: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Style w:val="a6"/>
              <w:tblW w:w="9141" w:type="dxa"/>
              <w:tblLook w:val="04A0"/>
            </w:tblPr>
            <w:tblGrid>
              <w:gridCol w:w="598"/>
              <w:gridCol w:w="2029"/>
              <w:gridCol w:w="1954"/>
              <w:gridCol w:w="2208"/>
              <w:gridCol w:w="2352"/>
            </w:tblGrid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029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54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Кадастровый номер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Категория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Правообладатель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Медведицкая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34:07:030003:2142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с/п Медведицкое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Аюпов С.Е.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34:07:030003:902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Жирновский лесхоз,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Красноярское и Медведицкое лесничество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34:07:000000:122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Жирновское лесничество, Линевское участковое лесничество, квартал М25, части выделов 16,17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Болотина Г.Н.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34:07:030003:2678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Крестьянское хозяйство Курц В.А.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34:07:030003:3074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34:07:030003:2812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Кисслер А.Ф.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34:07:030003:2658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34:07:000000:283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34:07:030003:879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34:07:030003:2459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34:07:030003:2400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34:07:030003:2415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34:07:030003:2385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34:07:030003:2350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34:07:030003:284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земли Медведицкой сельской администрации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34:07:030003:738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с. Песковка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34:07:000000:7578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Общество с ограниченной ответственностью "Управляющая компания" Агроактивы"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Болотина Г.Н.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30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34:07:030003:3113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Гришина Л.Ф.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31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юго-западнее с. Песковка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34:07:040001:76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Болотина Г.Н.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32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Жирновский район,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восточнее с. Медведица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Жирновский район,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34:07:000000:203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34:07:040001:309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69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Жирновский,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9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глава крестьянского хозяйства Токарева В.А.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34:07:030003:2776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Ломакина С.Г.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34:07:030003:2797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Дунюшкина Е.В.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с. Медведицкое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34:07:000000:305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34:07:030003:2736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Владимирова Т.П.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юго-западнее с. Песковка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34:07:040001:81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34:07:040001:307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"Газпром", ИНН: 7736050003, Аренда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34:07:040001:82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34:07:040001:308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51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Гречихино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глава крестьянского хозяйства Токарева В.А.</w:t>
                  </w: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глава крестьянского хозяйства Токарева В.А.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34:07:030003:3316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56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34:07:030003:3318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34:07:030003:910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61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34:07:030003:3317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34:07:030003:3322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Федерация, Собственность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34:07:030003:2808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57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66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Линёвская поселковая администрация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34:07:070004:601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Решетников В.С.</w:t>
                  </w:r>
                </w:p>
              </w:tc>
            </w:tr>
            <w:tr w:rsidR="00165E7F" w:rsidRPr="003952B2" w:rsidTr="00084C8A">
              <w:trPr>
                <w:trHeight w:val="57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"Заря"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р-н.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Решетников В.С.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34:07:070004:1752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Общество с ограниченной ответственностью "Гнилоаксайское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Хлебоприемное предприятие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Жирновский, рп Линево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73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34:07:070004:1676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34:07:070004:1761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Карсакова Т.Н.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34:07:000000:282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Давидов Ш.Ю.о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 , в границах кадастрового квартала 34:07:070004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</w:t>
                  </w:r>
                </w:p>
                <w:p w:rsidR="00165E7F" w:rsidRPr="003952B2" w:rsidRDefault="00165E7F" w:rsidP="00084C8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34:07:070004:1753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"Гнилоаксайское Хлебоприемное Предприятие"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34:07:070004:1760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Давидов Ш.Ю.о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34:07:070004:1728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</w:t>
                  </w:r>
                  <w:r w:rsidRPr="003952B2">
                    <w:rPr>
                      <w:rFonts w:ascii="Times New Roman" w:hAnsi="Times New Roman"/>
                    </w:rPr>
                    <w:lastRenderedPageBreak/>
                    <w:t>"Заря"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83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87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34:07:070004:589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34:07:070004:1229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34:07:070004:1834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"Заря" 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94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34:07:070004:2003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34:07:070004:1990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98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34:07:070004:1624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Жирновский муниципальный район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Общество с ограниченной ответственностью "Заря"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34:07:070004:1146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"Заря"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34:07:070004:1476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поселение, Алешниковское сельское посление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34:07:000000:225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Комитет транспорта и дорожного хозяйства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34:07:000000:275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273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34:07:070004:1678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Линевское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34:07:070004:1066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Предприятие"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34:07:070004:1593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Линевского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34:07:070004:1960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34:07:070004:1429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112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116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34:07:070004:1833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Давидов Д.Ш.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34:07:000000:287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34:07:000000:114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Жирновский муниципальный район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Давидов Д.Ш.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34:07:110001:60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34:07:110001:273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Муниципальное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казённое общеобразовательное учреждение "Нижнедобринская средняя школа" Жирновского муниципального района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123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34:07:000000:5805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34:07:000000:5804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ООО "Заря"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34:07:110001:440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34:07:000000:5803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34:07:110001:595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Придонья"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34:07:110001:441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с/а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34:07:120006:891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34:07:120006:3535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60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34:07:120006:3099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</w:tc>
            </w:tr>
            <w:tr w:rsidR="00165E7F" w:rsidRPr="003952B2" w:rsidTr="00084C8A">
              <w:trPr>
                <w:trHeight w:val="60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Зюзин А.С.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34:07:120006:3137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135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34:07:000000:5393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Зюзин А.С.</w:t>
                  </w:r>
                </w:p>
              </w:tc>
            </w:tr>
            <w:tr w:rsidR="00165E7F" w:rsidRPr="003952B2" w:rsidTr="00084C8A">
              <w:trPr>
                <w:trHeight w:val="1855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поселение, Красноярская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34:07:120006:1861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34:07:120006:2472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Семиглазов С.В.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144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34:07:120006:3201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34:07:000000:5392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Нельсон Е.Г.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Жирновский район, земли Красноярского городского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34:07:120006:4074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Сергеев А.М.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34:07:120006:3523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Общество с ограниченной ответственностью "Маяк-Агро"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Красноярское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34:07:120006:3693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152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34:07:120006:3692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34:07:120006:1539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34:07:120006:1231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Производственный кооператив «ДОН»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159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34:07:120006:3410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ЗУ расположен на расстоянии 1,6 км северо-западнее х.Недоступова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34:07:120006:341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Аксенов А.А.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34:07:000000:196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Федерация, Собственность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219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163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Жирновское лесничество, Красноярское участковое лесничество, квартал 123, части выделов 47,55,61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34:07:120006:2363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34:07:120006:3691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34:07:000000:102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"Межрегиональная распределительная сетевая компания Юга"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168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34:07:120006:2417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34:07:120006:1189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34:07:120006:2346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97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173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34:07:120006:3694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175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34:07:120006:3292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34:07:120006:1764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Красноярское городское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поселение, Красноярская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34:07:120006:1881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181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34:07:120006:2381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34:07:120006:3850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34:07:120006:3851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34:07:120006:3088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р.п. Красный Яр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Леонов А.Е.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"СеверСтройСервис"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34:07:120006:3328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187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34:07:120006:3121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южнее с. Недоступово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34:07:120006:1198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Аксенов А.А.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34:07:120006:3299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34:07:120006:3430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Недоступова Виктора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Алексеевича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Производственный кооператив "Авангард" </w:t>
                  </w:r>
                </w:p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южнее с. Недоступово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34:07:120006:1200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Недоступова В.А.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Производственный кооператив "Авангард" </w:t>
                  </w:r>
                </w:p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Жирновский, с/п Нижнедобринское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34:07:110001:881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6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"Российские железные дороги"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6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"СГ-транс"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34:14:030001:142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Крячки, ул. Набережная, 2б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34:14:030002:326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Котовский муниципальный район Волгоградской области,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территория Котовского муниципального района Волгоградской области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34:14:030002:331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34:14:030002:315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Крячковская сельская администрация, Перещепновская сельская администрация, Мокроольховская сельская администрация, Мирошниковская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202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Участок находится примерно в 8,1 км по направлению на северо-запад от ориентира здания почты, Волгоградская обл., Котовский район, с. Мокрая Ольховка, расположенного за пределами участка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34:14:030006:471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41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34:14:050001:398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 Мокрая Ольховка, 1 км южнее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34:14:000000:3512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 Мокрая Ольховка, 7,4 км юго-западнее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34:14:050002:1228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Мокрая Ольховка, ул Ленина, д 26 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34:14:050002:1211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34:14:000000:3401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Боровая И.М.</w:t>
                  </w: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15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участок находится примерно в 7,3 км по направлению на юго-запад от ориентира с. Мокрая Ольховка, здание почты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34:14:050002:1191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15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15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Участок находится примерно в 13, 5 км. по направлению на запад от ориентира здание почты 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34:14:000000:142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15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34:14:050002:1110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212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34:14:070002:456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"Сельскохозяйственное предприятие Дружба"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34:14:070002:502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219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34:14:070002:505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220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34:14:070002:490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34:14:070002:504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34:14:070002:457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34:14:070002:458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"Сельскохозяйственное предприятие Дружба"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Волгоградская обл, р-н Котовский, г Котово, ул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Нефтяников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34:14:070005:263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Котово, ул Нефтяников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34:14:070005:264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34:14:070005:265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Купцовское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34:14:130001:1447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"Возрождение"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Купцово, ул Ленина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34:14:130001:1344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34:14:070005:330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Кусов В.М.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34:14:070005:350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Комитет транспорта и дорожного хозяйства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Купцово, ул. Ленина, 37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Новиков Е.А.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Купцово, ул. Ленина, 38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Новиков Е.А.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Купцово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34:14:130007:1533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Скачков С.С.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Коростино, ул Школьная, д 41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3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Племхоз в 6 км на юго-запад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"Горизонт-Агро"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"СПЕЦСЕРВИС"</w:t>
                  </w: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почта с. Племхоз, ул. Центральная 17 в 11 км на юг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34:14:130007:839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"БУРЛУК"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Племхоз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Котово, ул Нефтяников, д 11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Коростино, здание почты в 13,5 км на юго-запад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34:14:130007:231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"Агро-Юнес"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Котовское лесничество, Попковское участковое лесничество квартал Р37, часть выдела 20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34:14:070006:587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АО "Дружба"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34:14:000000:3419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Богданова С.П.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34:14:070006:586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34:14:070006:588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Кушнерук С.В.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/>
                      <w:color w:val="333333"/>
                    </w:rPr>
                    <w:t>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34:14:060002:905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34:14:060002:906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Мартыненко А.С.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  <w:r>
                    <w:rPr>
                      <w:rFonts w:ascii="Times New Roman" w:hAnsi="Times New Roman"/>
                      <w:color w:val="333333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Котовский, городское поселение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34:14:000000:170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Котово, 6,5 км западнее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34:14:000000:3487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  <w:r>
                    <w:rPr>
                      <w:rFonts w:ascii="Times New Roman" w:hAnsi="Times New Roman"/>
                      <w:color w:val="333333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район, с/а Моисеевская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34:14:000000:4344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Мещеряков С.В.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Волгоградская область, Котовский муниципальный район, городское поселение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34:14:000000:4380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«Транснефть-Приволга»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Котово, 5,6 км западнее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  <w:r>
                    <w:rPr>
                      <w:rFonts w:ascii="Times New Roman" w:hAnsi="Times New Roman"/>
                      <w:color w:val="333333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Крячки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34:14:000000:125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Мирошниковская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центральная часть квартала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34:14:070002:320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34:14:130007:1065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Купцовская сельская администрация, Коростинская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34:14:130007:1109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34:14:130007:1332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57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г.Котово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34:14:000000:129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34:14:130007:1362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34:14:130007:1372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34:14:130007:1388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 146,9 по 305,1 км.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34:14:000000:113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Акционерное общество "Транснефть-Приволга" 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34:14:080001:6451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"Лукойл-Энергосети"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ЦДНГ-5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34:14:080001:5347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обл.Волгоградская , р-н Котовский, городское поселение 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34:14:080001:6289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2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34:14:080001:1954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ЦДНГ-2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34:14:080001:2528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88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ЦДНГ-3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34:14:080001:4520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89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34:14:080001:1145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34:14:080001:1297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промзона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34:14:080001:6551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34:14:080001:5103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Котово, ул Нефтяников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34:14:080001:6605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34:14:080001:6603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обл.Волгоградская , р-н Котовский, городское поселение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34:14:080001:6294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"Российская инновационная топливно-энергетическая компания"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3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34:22:030002:59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"Горизонт"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"Комплекс Плюс"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34:22:030002:970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Губин А.Д.</w:t>
                  </w:r>
                </w:p>
              </w:tc>
            </w:tr>
            <w:tr w:rsidR="00165E7F" w:rsidRPr="003952B2" w:rsidTr="00084C8A">
              <w:trPr>
                <w:trHeight w:val="68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административных границах Рыбинского сельского поселения,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34:22:030002:700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68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"Горизонт"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8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"Комплекс Плюс"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4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34:22:030002:685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"Горизонт-Агро"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"СПЕЦСЕРВИС"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Гусевское участковое лесничество, квартал 6, части выделов 9, 11, 12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обл. Волгоградская, р-н Ольховский, в административных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34:22:030002:978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Любаков В.А.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"Комплекс Плюс"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Гусевское участковое лесничество, квартал 5, части выделов 43, 44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34:22:030002:712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Машнина А.А.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34:22:000000:631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Любаков Н.А.</w:t>
                  </w:r>
                </w:p>
              </w:tc>
            </w:tr>
            <w:tr w:rsidR="00165E7F" w:rsidRPr="003952B2" w:rsidTr="00084C8A">
              <w:trPr>
                <w:trHeight w:val="514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Карпов В.В.</w:t>
                  </w: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"Комплекс Плюс"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Гусевского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34:22:000000:13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Объедков В.А.</w:t>
                  </w:r>
                </w:p>
              </w:tc>
            </w:tr>
            <w:tr w:rsidR="00165E7F" w:rsidRPr="003952B2" w:rsidTr="00084C8A">
              <w:trPr>
                <w:trHeight w:val="4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"Транснефть-Приволга"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3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Гусевского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34:22:040005:687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Сельскохозяйственный производственный кооператив "Гусевка" </w:t>
                  </w:r>
                </w:p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"СПЕЦСЕРВИС"</w:t>
                  </w: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административных границах Гусевского 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34:22:000000:67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Объедков В.А.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границах Гусевского сельсовета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границах Ольховского сельсовета, территория Петровского сада,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34:22:060201:626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Оганесян Н.Ж.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Ольховское сельское участковое лесничество, квартал Кл4, часть выдела 23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34:22:060201:1027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34:22:060201:1000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Мухамедзянова Л.С.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Гирда Б.В.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34:22:060201:997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Мухамедзянова Л.С.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34:22:000000:120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Волгоградская область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Комитет транспорта и дорожного хозяйства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с Ольховка, обл. Волгоградская, р-н Ольховский, в границах Ольховского 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Общество с ограниченной ответственностью "Зензеватка"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обл. Волгоградская, р-н Ольховский, в границах Ольховского 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34:22:000000:47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"Зензеватка"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34:22:060204:809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"Зензеватка"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обл. Волгоградская, р-н Ольховский, в границах Ольховского сельского поселения,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34:22:000000:92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"Зензеватка"</w:t>
                  </w:r>
                </w:p>
              </w:tc>
            </w:tr>
            <w:tr w:rsidR="00165E7F" w:rsidRPr="003952B2" w:rsidTr="00084C8A">
              <w:trPr>
                <w:trHeight w:val="57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34:22:060204:948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Ольховский муниципальный район </w:t>
                  </w:r>
                </w:p>
              </w:tc>
            </w:tr>
            <w:tr w:rsidR="00165E7F" w:rsidRPr="003952B2" w:rsidTr="00084C8A">
              <w:trPr>
                <w:trHeight w:val="57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Яшкин С.А.</w:t>
                  </w:r>
                </w:p>
              </w:tc>
            </w:tr>
            <w:tr w:rsidR="00165E7F" w:rsidRPr="003952B2" w:rsidTr="00084C8A">
              <w:trPr>
                <w:trHeight w:val="113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Зензеватского сельсовета,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34:22:000000:52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Федерация, Собственность</w:t>
                  </w:r>
                </w:p>
              </w:tc>
            </w:tr>
            <w:tr w:rsidR="00165E7F" w:rsidRPr="003952B2" w:rsidTr="00084C8A">
              <w:trPr>
                <w:trHeight w:val="31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34:22:000000:619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Машнина А.А.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Ольховский лесхоз, Ольховское лесничество, квартал 34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34:22:000000:77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с Рыбинка, область Волгоградская, район Ольховский, в границах Рыбинского сельского поселения,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территория Ольховского, Рыбинского и Гусевского сельских поселений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34:22:000000:824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Ольховского, Рыбинского, Зензеватского и Гусевского сельских поселений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границах Рыбинского сельского поселения,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Ольховского, Рыбинского и Гусевского сельских поселений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34:22:000000:845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«Газпром»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Гусевского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34:22:040005:56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Гусевского сельсовета,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34:22:040005:57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34:22:060201:307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Ольховский, в границах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34:22:060201:308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34:22:060201:309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3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Волгоградская область, Ольховский район, Ольховское лесничество,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Ольховское участковое лесничество, квартал 34, часть выдела 28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34:22:060201:1040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3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34:22:060201:602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административных границах Ольховского сельского поселеня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Жирновский, Жирновское лесничество, Линевское участковое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br/>
                    <w:t>лесничество, квартал М52, части выделов 4,5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34:07:030003:3198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77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34:07:070004:1592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34:07:070004:1959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Нижнедобринская с/а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85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 , Котовскийр-н , гКотово , улНефтяников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Котовский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86</w:t>
                  </w:r>
                </w:p>
              </w:tc>
              <w:tc>
                <w:tcPr>
                  <w:tcW w:w="2029" w:type="dxa"/>
                  <w:vMerge w:val="restart"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 xml:space="preserve">Волгоградская область, Котовский </w:t>
                  </w: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lastRenderedPageBreak/>
                    <w:t>р-н, г Котово, ул Нефтяников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34:14:070005:279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сельскохозяйственного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lastRenderedPageBreak/>
                    <w:t xml:space="preserve">Котовский муниципальный район </w:t>
                  </w:r>
                  <w:r w:rsidRPr="003952B2">
                    <w:rPr>
                      <w:rFonts w:ascii="Times New Roman" w:hAnsi="Times New Roman"/>
                    </w:rPr>
                    <w:lastRenderedPageBreak/>
                    <w:t xml:space="preserve">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87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 , Котовскийр-н , сЛобынец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34:14:070005:352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Котовский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36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р-н Котовский, с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34:14:050001:408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р-н Котовский, с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34:14:030006:610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р-н Котовский, с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34:14:030001:184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Линёвская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34:07:070004:405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34:07:070004:404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34:07:110001:598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396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Беликина И.Н.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34:07:000000:251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"Бронкс"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34:07:140001:415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Совместная собственность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р-н.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34:14:080001:6307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Котовский, г.Котово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р-н. Котовский, 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34:14:080001:225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Городское поселение город Котово Котовского муниципального района Волгоградской области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 г. Котово, 5 км западнее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Марченко Ю.В.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обл. Волгоградская, р-н Котовский, г. Котово, территория городского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34:14:080001:6518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color w:val="000000"/>
                    </w:rPr>
                    <w:br/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Общество с ограниченной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ответственностью "Газпром трансгаз Волгоград"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Котовский муниципальный р-н,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34:14:060002:363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Мартыненко А.С.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34:14:080001:6555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р-н. Котовский,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34:14:080001:6561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"ЛУКОЙЛ-Коробковский газоперерабатывающий завод"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34:07:000000:195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Акционерное общество "Транснефть-Приволга"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34:14:060002:911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34:14:030006:212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Пехташева Е.Н.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34:07:070004:1486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обл.,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34:07:030003:1826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обл. Волгоградская, р-н Ольховский, в административных границах Ольховского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34:22:060204:949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Ольховский муниципальный район Волгоградской области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Яшкин С.А,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 xml:space="preserve">обл. Волгоградская, </w:t>
                  </w:r>
                  <w:r w:rsidRPr="003952B2">
                    <w:rPr>
                      <w:rFonts w:ascii="Times New Roman" w:hAnsi="Times New Roman"/>
                      <w:color w:val="343434"/>
                    </w:rPr>
                    <w:lastRenderedPageBreak/>
                    <w:t>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lastRenderedPageBreak/>
                    <w:t>34:22:040005:966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34:22:040005:980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г Котово, примерно в 4,5 км юго-восточнее здания РУС, расположенного по адресу Волгоградская область ,Котовский район, г.Котово, ул.Нефтяников 11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34:14:070006:634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Серенко А.А.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г. Котово, ул. Нефтяников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34:14:080001:6115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Сачкова Ю.П.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452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г Котово, 5,4 км западнее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34:14:120001:480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Асхабов В.Г.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Волгоградская область, Котовский р-н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34:14:130007:1692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34:14:130007:1693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р-н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34:14:050001:523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р-н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34:14:070005:469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457</w:t>
                  </w:r>
                </w:p>
              </w:tc>
              <w:tc>
                <w:tcPr>
                  <w:tcW w:w="2029" w:type="dxa"/>
                  <w:vMerge w:val="restart"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115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Гусевское участковое лесничество, квартал 6, часть выделов 9,10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15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Медведев С.И.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34:14:120003:714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34:22:060201:1029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462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  <w:shd w:val="clear" w:color="auto" w:fill="FFFFFF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34:22:060203:58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сельсовета,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34:22:060204:498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сельсовета,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34:22:060204:499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сельсовета,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34:22:060204:807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п. Нежинский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34:22:000000:10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Публичное акционерное общество "Межрегиональная распределительная сетевая компания Юга"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 Ольховский, Волгоградская область, Ольховский район, Ольховское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br/>
                    <w:t>лесничество, Ольховское сельское участковое лесничество, квартал З-2, части выделов 1, 5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границах Рыбинского сельского поселения,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с.Рыбинка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34:22:030001:738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474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73257">
                    <w:rPr>
                      <w:rFonts w:ascii="Times New Roman" w:hAnsi="Times New Roman"/>
                      <w:bCs/>
                      <w:color w:val="000000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704E4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704E4">
                    <w:rPr>
                      <w:rFonts w:ascii="Times New Roman" w:hAnsi="Times New Roman"/>
                      <w:color w:val="000000"/>
                    </w:rPr>
                    <w:t>34:07:070004:572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сельскохозяйственного назначения 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D73257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</w:t>
                  </w:r>
                  <w:r w:rsidRPr="003952B2">
                    <w:rPr>
                      <w:rFonts w:ascii="Times New Roman" w:hAnsi="Times New Roman"/>
                    </w:rPr>
                    <w:t xml:space="preserve">"Заря"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  <w:tr w:rsidR="00165E7F" w:rsidRPr="003952B2" w:rsidTr="00084C8A">
              <w:trPr>
                <w:trHeight w:val="1630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lastRenderedPageBreak/>
                    <w:t>475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bCs/>
                      <w:color w:val="000000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34:07:070004:573</w:t>
                  </w:r>
                </w:p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Земли сельскохозяйственного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</w:t>
                  </w:r>
                  <w:r w:rsidRPr="00F34029">
                    <w:rPr>
                      <w:rFonts w:ascii="Times New Roman" w:hAnsi="Times New Roman"/>
                    </w:rPr>
                    <w:t xml:space="preserve">"Заря" </w:t>
                  </w:r>
                  <w:r w:rsidRPr="00F34029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476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34:22:030002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477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34:22:000000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478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34:14:000000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479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34:07:000000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633C66" w:rsidRPr="00AB348A" w:rsidRDefault="00633C66" w:rsidP="00633C66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8A04EF" w:rsidRPr="00AB348A" w:rsidRDefault="008A04EF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Ольховского муниципального района Волгоградской области</w:t>
            </w:r>
          </w:p>
          <w:p w:rsidR="008A04EF" w:rsidRPr="00AB348A" w:rsidRDefault="005647FA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</w:t>
            </w:r>
            <w:r w:rsidR="008A04EF" w:rsidRPr="00AB348A">
              <w:rPr>
                <w:rFonts w:ascii="Times New Roman" w:hAnsi="Times New Roman"/>
                <w:bCs/>
                <w:u w:val="single"/>
              </w:rPr>
              <w:t>дрес</w:t>
            </w:r>
            <w:r w:rsidRPr="00AB348A">
              <w:rPr>
                <w:rFonts w:ascii="Times New Roman" w:hAnsi="Times New Roman"/>
                <w:bCs/>
                <w:u w:val="single"/>
              </w:rPr>
              <w:t>:</w:t>
            </w:r>
            <w:r w:rsidR="008A04EF" w:rsidRPr="00AB348A">
              <w:rPr>
                <w:rFonts w:ascii="Times New Roman" w:hAnsi="Times New Roman"/>
                <w:bCs/>
                <w:u w:val="single"/>
              </w:rPr>
              <w:t xml:space="preserve"> 403650 Волгоградская область, с. Ольховка, ул. Комсомольская, 7</w:t>
            </w:r>
          </w:p>
          <w:p w:rsidR="008A04EF" w:rsidRPr="00AB348A" w:rsidRDefault="008A04EF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AB348A" w:rsidRDefault="00D45C55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45C55" w:rsidRPr="00AB348A" w:rsidRDefault="00D45C55" w:rsidP="00D45C55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>Администрация Гусёвского сельского поселения Ольховского муниципального района Волгоградской области, тел.</w:t>
            </w:r>
            <w:r w:rsidRPr="00AB348A">
              <w:rPr>
                <w:rFonts w:ascii="Times New Roman" w:hAnsi="Times New Roman"/>
                <w:u w:val="single"/>
              </w:rPr>
              <w:t xml:space="preserve"> </w:t>
            </w:r>
            <w:hyperlink r:id="rId6" w:history="1">
              <w:r w:rsidRPr="00AB348A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</w:rPr>
                <w:t>7 (844) 565-41-68</w:t>
              </w:r>
            </w:hyperlink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 xml:space="preserve"> 403662, адрес: Волгоградская область, Ольховский р-н., с.Гусёвка, ул. Почтовая, 64, </w:t>
            </w: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AB348A" w:rsidRDefault="00D45C55" w:rsidP="00D45C55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45C55" w:rsidRPr="00AB348A" w:rsidRDefault="00D45C55" w:rsidP="00D45C55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 xml:space="preserve">Администрация Зензеватского сельского поселения </w:t>
            </w: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Ольховского муниципального района Волгоградской области, адрес: </w:t>
            </w:r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>Россия, Волгоградская  область, Ольховский район,  с. Зензеватка, ул. Элеваторная, дом  2. тел. 8 (84456) 2-20-47</w:t>
            </w:r>
            <w:r w:rsidRPr="00AB348A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 xml:space="preserve">403672, </w:t>
            </w: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AB348A" w:rsidRDefault="00D45C55" w:rsidP="00D45C5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975E2" w:rsidRPr="00AB348A" w:rsidRDefault="00D45C55" w:rsidP="00D975E2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r w:rsidRPr="000879AB">
              <w:rPr>
                <w:rFonts w:ascii="Times New Roman" w:hAnsi="Times New Roman"/>
                <w:bCs/>
                <w:u w:val="single"/>
              </w:rPr>
              <w:t>Нежинского сельского поселения</w:t>
            </w:r>
            <w:r w:rsidR="00D975E2" w:rsidRPr="00AB348A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>Ольховского муниципального района Волгоградской области</w:t>
            </w:r>
            <w:r w:rsidR="00D975E2"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, адрес: </w:t>
            </w:r>
            <w:r w:rsidRPr="00AB348A">
              <w:rPr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403663, п. Нежинский, </w:t>
            </w:r>
            <w:r w:rsidRPr="00AB348A">
              <w:rPr>
                <w:rStyle w:val="js-extracted-address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ул. Парковая, 10, Ольховский </w:t>
            </w:r>
            <w:r w:rsidRPr="00AB348A">
              <w:rPr>
                <w:rStyle w:val="mail-message-map-nobreak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район</w:t>
            </w:r>
            <w:r w:rsidRPr="00AB348A">
              <w:rPr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, Волгоградская область</w:t>
            </w:r>
            <w:r w:rsidR="00D975E2" w:rsidRPr="00AB348A">
              <w:rPr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 xml:space="preserve">, тел. </w:t>
            </w:r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>8 (844-56) -5-55-66</w:t>
            </w:r>
            <w:r w:rsidR="00D975E2" w:rsidRPr="00AB348A">
              <w:rPr>
                <w:rFonts w:ascii="Times New Roman" w:hAnsi="Times New Roman"/>
                <w:bCs/>
                <w:u w:val="single"/>
              </w:rPr>
              <w:t xml:space="preserve"> время приема: 8:00-17:00.</w:t>
            </w:r>
          </w:p>
          <w:p w:rsidR="00D45C55" w:rsidRPr="00AB348A" w:rsidRDefault="00D45C55" w:rsidP="00D45C5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4300" w:rsidRPr="00AB348A" w:rsidRDefault="00D45C55" w:rsidP="00014300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>Администрация Ольховского сельского поселения Ольховского муниципального района Волгоградской области</w:t>
            </w:r>
            <w:r w:rsidR="00014300"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, адрес: </w:t>
            </w:r>
            <w:r w:rsidRPr="00AB348A">
              <w:rPr>
                <w:rFonts w:ascii="Times New Roman" w:hAnsi="Times New Roman"/>
                <w:u w:val="single"/>
              </w:rPr>
              <w:t>403651 Волгоградская область Ольховский район с. Ольховка ул. Советская 14</w:t>
            </w:r>
            <w:r w:rsidR="00014300" w:rsidRPr="00AB348A">
              <w:rPr>
                <w:rFonts w:ascii="Times New Roman" w:hAnsi="Times New Roman"/>
                <w:u w:val="single"/>
              </w:rPr>
              <w:t xml:space="preserve"> тел.</w:t>
            </w:r>
            <w:hyperlink r:id="rId7" w:history="1">
              <w:r w:rsidRPr="00AB348A">
                <w:rPr>
                  <w:rStyle w:val="a7"/>
                  <w:rFonts w:ascii="Times New Roman" w:hAnsi="Times New Roman"/>
                  <w:color w:val="auto"/>
                </w:rPr>
                <w:t>+7 (844) 562-14-72</w:t>
              </w:r>
            </w:hyperlink>
            <w:r w:rsidR="00014300" w:rsidRPr="00AB348A">
              <w:rPr>
                <w:rFonts w:ascii="Times New Roman" w:hAnsi="Times New Roman"/>
                <w:u w:val="single"/>
              </w:rPr>
              <w:t xml:space="preserve">, </w:t>
            </w:r>
            <w:r w:rsidR="00014300"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014300" w:rsidRPr="00AB348A" w:rsidRDefault="00014300" w:rsidP="00014300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C259D4" w:rsidRPr="00AB348A" w:rsidRDefault="00D45C55" w:rsidP="00C259D4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>Администраци</w:t>
            </w:r>
            <w:r w:rsidR="00C259D4"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>я</w:t>
            </w:r>
            <w:r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 xml:space="preserve"> Рыбинского сельского поселения Ольховского муниципального района Волгоградской области</w:t>
            </w:r>
            <w:r w:rsidR="00C259D4"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 xml:space="preserve">, адрес: </w:t>
            </w:r>
            <w:r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> </w:t>
            </w:r>
            <w:r w:rsidRPr="00AB348A">
              <w:rPr>
                <w:rFonts w:ascii="Times New Roman" w:hAnsi="Times New Roman"/>
                <w:u w:val="single"/>
              </w:rPr>
              <w:t>Волгоградская обл., Ольховский район, с.Рыбинка, ул.Центральная, д.81</w:t>
            </w:r>
            <w:r w:rsidR="00C259D4" w:rsidRPr="00AB348A">
              <w:rPr>
                <w:rFonts w:ascii="Times New Roman" w:hAnsi="Times New Roman"/>
                <w:u w:val="single"/>
              </w:rPr>
              <w:t>,т</w:t>
            </w:r>
            <w:r w:rsidRPr="00AB348A">
              <w:rPr>
                <w:rFonts w:ascii="Times New Roman" w:hAnsi="Times New Roman"/>
                <w:u w:val="single"/>
              </w:rPr>
              <w:t>ел:(84456)</w:t>
            </w:r>
            <w:r w:rsidRPr="00865258">
              <w:rPr>
                <w:rFonts w:ascii="Times New Roman" w:hAnsi="Times New Roman"/>
                <w:u w:val="single"/>
              </w:rPr>
              <w:t>5-82-15</w:t>
            </w:r>
            <w:r w:rsidR="00C259D4" w:rsidRPr="00AB348A">
              <w:rPr>
                <w:rFonts w:ascii="Times New Roman" w:hAnsi="Times New Roman"/>
                <w:u w:val="single"/>
              </w:rPr>
              <w:t xml:space="preserve">, </w:t>
            </w:r>
            <w:r w:rsidR="00C259D4"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C259D4" w:rsidRPr="00AB348A" w:rsidRDefault="00C259D4" w:rsidP="00C259D4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Жирновского муниципального района Волгоградской области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403791, Волгоградская область г. Жирновск ул. Зои Космодемьянской, д.1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865258" w:rsidRDefault="00D45C55" w:rsidP="00C259D4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943865" w:rsidRPr="00AB348A" w:rsidRDefault="00943865" w:rsidP="005647FA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Медведицкого сельского поселения Жирновского района  Волгоградской области</w:t>
            </w:r>
            <w:r w:rsidR="005647FA" w:rsidRPr="00AB348A">
              <w:rPr>
                <w:rFonts w:ascii="Times New Roman" w:hAnsi="Times New Roman"/>
                <w:bCs/>
                <w:u w:val="single"/>
              </w:rPr>
              <w:t>, а</w:t>
            </w:r>
            <w:r w:rsidRPr="00AB348A">
              <w:rPr>
                <w:rFonts w:ascii="Times New Roman" w:hAnsi="Times New Roman"/>
                <w:bCs/>
                <w:u w:val="single"/>
              </w:rPr>
              <w:t>дрес</w:t>
            </w:r>
            <w:r w:rsidR="005647FA" w:rsidRPr="00AB348A">
              <w:rPr>
                <w:rFonts w:ascii="Times New Roman" w:hAnsi="Times New Roman"/>
                <w:bCs/>
                <w:u w:val="single"/>
              </w:rPr>
              <w:t xml:space="preserve">: </w:t>
            </w:r>
            <w:r w:rsidR="00865258" w:rsidRPr="00AB348A">
              <w:rPr>
                <w:rFonts w:ascii="Times New Roman" w:hAnsi="Times New Roman"/>
                <w:u w:val="single"/>
              </w:rPr>
              <w:t xml:space="preserve">403772, Волгоградская область, Жирновский район, </w:t>
            </w:r>
            <w:r w:rsidR="00D45C55" w:rsidRPr="00AB348A">
              <w:rPr>
                <w:rFonts w:ascii="Times New Roman" w:hAnsi="Times New Roman"/>
                <w:u w:val="single"/>
              </w:rPr>
              <w:t xml:space="preserve">   </w:t>
            </w:r>
            <w:r w:rsidR="00865258" w:rsidRPr="00AB348A">
              <w:rPr>
                <w:rFonts w:ascii="Times New Roman" w:hAnsi="Times New Roman"/>
                <w:u w:val="single"/>
              </w:rPr>
              <w:t>р.п. Медведицкий, ул. Советская, д.50</w:t>
            </w:r>
            <w:r w:rsidR="005647FA" w:rsidRPr="00AB348A">
              <w:rPr>
                <w:rFonts w:ascii="Times New Roman" w:hAnsi="Times New Roman"/>
                <w:u w:val="single"/>
              </w:rPr>
              <w:t>, тел.</w:t>
            </w:r>
            <w:r w:rsidR="00865258" w:rsidRPr="00AB348A">
              <w:rPr>
                <w:rFonts w:ascii="Times New Roman" w:hAnsi="Times New Roman"/>
                <w:u w:val="single"/>
              </w:rPr>
              <w:t xml:space="preserve"> 7 (84454) 6-48-01  в</w:t>
            </w:r>
            <w:r w:rsidRPr="00AB348A">
              <w:rPr>
                <w:rFonts w:ascii="Times New Roman" w:hAnsi="Times New Roman"/>
                <w:bCs/>
                <w:u w:val="single"/>
              </w:rPr>
              <w:t>ремя приема: 8:00-17:00.</w:t>
            </w:r>
          </w:p>
          <w:p w:rsidR="00447DA3" w:rsidRPr="00AB348A" w:rsidRDefault="00447DA3" w:rsidP="00633C66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131AC0" w:rsidRPr="00AB348A" w:rsidRDefault="00131AC0" w:rsidP="00D45C55">
            <w:pPr>
              <w:pStyle w:val="ad"/>
              <w:shd w:val="clear" w:color="auto" w:fill="FFFFFF"/>
              <w:spacing w:before="150" w:beforeAutospacing="0" w:after="225" w:afterAutospacing="0"/>
              <w:jc w:val="center"/>
              <w:rPr>
                <w:bCs/>
                <w:sz w:val="20"/>
                <w:szCs w:val="20"/>
                <w:u w:val="single"/>
              </w:rPr>
            </w:pPr>
            <w:r w:rsidRPr="00AB348A">
              <w:rPr>
                <w:rStyle w:val="ae"/>
                <w:b w:val="0"/>
                <w:sz w:val="20"/>
                <w:szCs w:val="20"/>
                <w:u w:val="single"/>
              </w:rPr>
              <w:t>Администрация Нижнедобринского сельского поселения</w:t>
            </w:r>
            <w:r w:rsidR="00D45C55"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 </w:t>
            </w:r>
            <w:r w:rsidRPr="00AB348A">
              <w:rPr>
                <w:rStyle w:val="ae"/>
                <w:b w:val="0"/>
                <w:sz w:val="20"/>
                <w:szCs w:val="20"/>
                <w:u w:val="single"/>
              </w:rPr>
              <w:t>Жирновского муниципального района</w:t>
            </w:r>
            <w:r w:rsidR="00D45C55"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 </w:t>
            </w:r>
            <w:r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Волгоградской области, </w:t>
            </w:r>
            <w:r w:rsidR="00D45C55"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адрес: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403771 Волгоградская область, Жирновский район,</w:t>
            </w:r>
            <w:r w:rsidR="00D45C55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с. Нижняя Добринка, ул. Почтовая, 1б</w:t>
            </w:r>
            <w:r w:rsidR="00D45C55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, тел.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 (84454) 6-04-16,</w:t>
            </w:r>
            <w:r w:rsidR="00D45C55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Pr="00AB348A">
              <w:rPr>
                <w:bCs/>
                <w:sz w:val="20"/>
                <w:szCs w:val="20"/>
                <w:u w:val="single"/>
              </w:rPr>
              <w:t>время приема: 8:00-17:00.</w:t>
            </w:r>
          </w:p>
          <w:p w:rsidR="00865258" w:rsidRPr="00AB348A" w:rsidRDefault="0000100D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8" w:history="1">
              <w:r w:rsidR="00865258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Красноярского городского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 а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дрес: 403780, Волгоградская область, Жирновский район, р.п.Красный Яр, ул.Пушкина д.1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тел.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 +7 (84454) 6-11-94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865258" w:rsidRPr="00AB348A" w:rsidRDefault="0000100D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9" w:history="1">
              <w:r w:rsidR="00865258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Линёвского городского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области,а</w:t>
            </w:r>
            <w:r w:rsidR="00865258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дрес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: 403770, Волгоградская область, Жирновский район, р.п.Линёво, ул. Карла Либкнехта д.48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</w:t>
            </w:r>
            <w:r w:rsidR="00865258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ел</w:t>
            </w:r>
            <w:r w:rsidR="00865258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.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+7 (84454) 6-65-92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C80907" w:rsidRPr="00AB348A" w:rsidRDefault="0000100D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10" w:history="1">
              <w:r w:rsidR="00CB1F7A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Алешниковского сельского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 а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дрес:</w:t>
            </w:r>
            <w:r w:rsidR="00CB1F7A" w:rsidRPr="00AB348A">
              <w:rPr>
                <w:rFonts w:ascii="Times New Roman" w:hAnsi="Times New Roman" w:cs="Times New Roman"/>
                <w:i w:val="0"/>
                <w:color w:val="auto"/>
                <w:u w:val="single"/>
              </w:rPr>
              <w:t> 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403774, Волгоградская область, Жирновский район, с. Алешники, ул. Октябрьская, д.39А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ел</w:t>
            </w:r>
            <w:r w:rsidR="00CB1F7A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.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+7 (84454) 6-02-89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C80907" w:rsidRPr="00AB348A" w:rsidRDefault="0000100D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11" w:history="1">
              <w:r w:rsidR="00CB1F7A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Медведицкого сельского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</w:t>
            </w:r>
            <w:r w:rsidR="00485A0E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а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дрес</w:t>
            </w:r>
            <w:r w:rsidR="00CB1F7A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: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403762, Волгоградская область, Жирновский район, с. Медведица, ул. Горького, д.29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ел</w:t>
            </w:r>
            <w:r w:rsidR="00CB1F7A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.: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+7 (84454) 6-91-93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Котовского муниципального района Волгоградской области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403805 Волгоградская обл., г. Котово, ул. Мира, д.122 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C80907" w:rsidRPr="00AB348A" w:rsidRDefault="00C80907" w:rsidP="00F86EAB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r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 xml:space="preserve">Администрация Моисеевского сельского поселения Котовского района Волгоградской области, тел. </w:t>
            </w:r>
            <w:r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  <w:shd w:val="clear" w:color="auto" w:fill="FFFFFF"/>
              </w:rPr>
              <w:t>8 927 252 41 89</w:t>
            </w:r>
            <w:r w:rsidR="00F86EAB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  <w:shd w:val="clear" w:color="auto" w:fill="FFFFFF"/>
              </w:rPr>
              <w:t xml:space="preserve">, </w:t>
            </w:r>
            <w:r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  <w:shd w:val="clear" w:color="auto" w:fill="FFFFFF"/>
              </w:rPr>
              <w:t xml:space="preserve"> 8 906 405 87 79,  адрес: 403807, Волгоградская область, Котовский район, село Моисеево, улица Жданова, 1б, </w:t>
            </w:r>
            <w:r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865258" w:rsidRPr="00AB348A" w:rsidRDefault="00CB1F7A" w:rsidP="0076018D">
            <w:pPr>
              <w:pStyle w:val="ad"/>
              <w:jc w:val="center"/>
              <w:rPr>
                <w:sz w:val="20"/>
                <w:szCs w:val="20"/>
                <w:u w:val="single"/>
              </w:rPr>
            </w:pPr>
            <w:r w:rsidRPr="00AB348A">
              <w:rPr>
                <w:sz w:val="20"/>
                <w:szCs w:val="20"/>
                <w:u w:val="single"/>
              </w:rPr>
              <w:t xml:space="preserve">Администрация городского поселения г. Котово Котовского района Волгоградской области </w:t>
            </w:r>
            <w:r w:rsidR="00C80907" w:rsidRPr="00AB348A">
              <w:rPr>
                <w:sz w:val="20"/>
                <w:szCs w:val="20"/>
                <w:u w:val="single"/>
              </w:rPr>
              <w:t xml:space="preserve">адрес: </w:t>
            </w:r>
            <w:r w:rsidRPr="00AB348A">
              <w:rPr>
                <w:bCs/>
                <w:sz w:val="20"/>
                <w:szCs w:val="20"/>
                <w:u w:val="single"/>
                <w:shd w:val="clear" w:color="auto" w:fill="FFFFFF"/>
              </w:rPr>
              <w:t>403805, Волгоградская область, город Котово, улица Чернышевского, 22</w:t>
            </w:r>
            <w:r w:rsidR="00C80907" w:rsidRPr="00AB348A">
              <w:rPr>
                <w:bCs/>
                <w:sz w:val="20"/>
                <w:szCs w:val="20"/>
                <w:u w:val="single"/>
                <w:shd w:val="clear" w:color="auto" w:fill="FFFFFF"/>
              </w:rPr>
              <w:t>, тел.</w:t>
            </w:r>
            <w:r w:rsidRPr="00AB348A">
              <w:rPr>
                <w:sz w:val="20"/>
                <w:szCs w:val="20"/>
                <w:u w:val="single"/>
                <w:shd w:val="clear" w:color="auto" w:fill="EDEDED"/>
              </w:rPr>
              <w:t>+7 (84455) 4-58-00, (84455) 4-57-48</w:t>
            </w:r>
            <w:r w:rsidR="00C80907" w:rsidRPr="00AB348A">
              <w:rPr>
                <w:sz w:val="20"/>
                <w:szCs w:val="20"/>
                <w:u w:val="single"/>
                <w:shd w:val="clear" w:color="auto" w:fill="EDEDED"/>
              </w:rPr>
              <w:t xml:space="preserve">, </w:t>
            </w:r>
            <w:r w:rsidR="00C80907" w:rsidRPr="00AB348A">
              <w:rPr>
                <w:bCs/>
                <w:sz w:val="20"/>
                <w:szCs w:val="20"/>
                <w:u w:val="single"/>
              </w:rPr>
              <w:t>время приема: 8:00-17:00.</w:t>
            </w:r>
          </w:p>
          <w:tbl>
            <w:tblPr>
              <w:tblW w:w="1105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055"/>
            </w:tblGrid>
            <w:tr w:rsidR="0076018D" w:rsidRPr="00AB348A" w:rsidTr="00C80907">
              <w:tc>
                <w:tcPr>
                  <w:tcW w:w="11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6018D" w:rsidRPr="00AB348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Администрация Купцовского сельского поселения Котовского района </w:t>
                  </w:r>
                </w:p>
                <w:p w:rsidR="0076018D" w:rsidRPr="00AB348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Волгоградской</w:t>
                  </w:r>
                  <w:r w:rsidR="0076018D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области, </w:t>
                  </w:r>
                  <w:r w:rsidR="00C80907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адрес: </w:t>
                  </w:r>
                  <w:r w:rsidRPr="00CB1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 xml:space="preserve">403812 Волгоградская область, </w:t>
                  </w:r>
                </w:p>
                <w:p w:rsidR="0076018D" w:rsidRPr="00AB348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</w:pPr>
                  <w:r w:rsidRPr="00CB1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>Котовский район,</w:t>
                  </w:r>
                  <w:r w:rsidR="0076018D" w:rsidRPr="00AB34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CB1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>с. Купцово, ул. Ленина, 53</w:t>
                  </w:r>
                  <w:r w:rsidR="00C80907" w:rsidRPr="00AB34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>,</w:t>
                  </w:r>
                  <w:r w:rsidR="00C80907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</w:rPr>
                    <w:t xml:space="preserve"> тел.</w:t>
                  </w:r>
                  <w:r w:rsidR="00C80907" w:rsidRPr="00AB34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C80907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(84455) 7-43-37, </w:t>
                  </w:r>
                </w:p>
                <w:p w:rsidR="00C80907" w:rsidRPr="00AB348A" w:rsidRDefault="00C80907" w:rsidP="00760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  <w:t>7-43-21,</w:t>
                  </w:r>
                  <w:r w:rsidR="0076018D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 </w:t>
                  </w:r>
                  <w:r w:rsidRPr="00AB348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u w:val="single"/>
                    </w:rPr>
                    <w:t>время приема: 8:00-17:00.</w:t>
                  </w:r>
                </w:p>
                <w:p w:rsidR="00CB1F7A" w:rsidRPr="00CB1F7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  <w:tr w:rsidR="00CB1F7A" w:rsidRPr="00CB1F7A" w:rsidTr="00CB1F7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B1F7A" w:rsidRPr="00CB1F7A" w:rsidRDefault="00CB1F7A" w:rsidP="00CB1F7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2A2A2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1F7A" w:rsidRPr="00AB348A" w:rsidRDefault="00CB1F7A" w:rsidP="006B520A">
            <w:pPr>
              <w:pStyle w:val="ad"/>
              <w:jc w:val="center"/>
              <w:rPr>
                <w:sz w:val="20"/>
                <w:szCs w:val="20"/>
                <w:u w:val="single"/>
              </w:rPr>
            </w:pPr>
            <w:r w:rsidRPr="00AB348A">
              <w:rPr>
                <w:bCs/>
                <w:sz w:val="20"/>
                <w:szCs w:val="20"/>
                <w:u w:val="single"/>
              </w:rPr>
              <w:t>Администрация Коростинское сельское поселение Котовского района Волгоградской области ,</w:t>
            </w:r>
            <w:r w:rsidR="00485A0E" w:rsidRPr="00AB348A">
              <w:rPr>
                <w:bCs/>
                <w:sz w:val="20"/>
                <w:szCs w:val="20"/>
                <w:u w:val="single"/>
              </w:rPr>
              <w:t xml:space="preserve"> тел.</w:t>
            </w:r>
            <w:r w:rsidRPr="00AB348A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 (84455) 7-53-93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, адрес: </w:t>
            </w:r>
            <w:r w:rsidR="00442409" w:rsidRPr="00AB348A">
              <w:rPr>
                <w:sz w:val="20"/>
                <w:szCs w:val="20"/>
                <w:u w:val="single"/>
                <w:shd w:val="clear" w:color="auto" w:fill="FFFFFF"/>
              </w:rPr>
              <w:t>Россия, Волгоградская область, Котовский район, село Коростино, Школьная улица, 39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>,</w:t>
            </w:r>
            <w:r w:rsidR="00485A0E" w:rsidRPr="00AB348A">
              <w:rPr>
                <w:bCs/>
                <w:sz w:val="20"/>
                <w:szCs w:val="20"/>
                <w:u w:val="single"/>
              </w:rPr>
              <w:t xml:space="preserve"> время приема: 8:00-17:00.</w:t>
            </w:r>
          </w:p>
          <w:p w:rsidR="00485A0E" w:rsidRPr="00AB348A" w:rsidRDefault="00442409" w:rsidP="006B520A">
            <w:pPr>
              <w:pStyle w:val="ad"/>
              <w:jc w:val="center"/>
              <w:rPr>
                <w:sz w:val="20"/>
                <w:szCs w:val="20"/>
                <w:u w:val="single"/>
              </w:rPr>
            </w:pP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Администрация Мокроольховского сельского поселения Котовского района Волгоградской области, 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адрес: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403820, </w:t>
            </w:r>
            <w:r w:rsidRPr="00AB348A">
              <w:rPr>
                <w:bCs/>
                <w:sz w:val="20"/>
                <w:szCs w:val="20"/>
                <w:u w:val="single"/>
                <w:shd w:val="clear" w:color="auto" w:fill="FFFFFF"/>
              </w:rPr>
              <w:t>Волгоградская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 обл., Котовский р-н, с. Мок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рая Ольховка, ул. Ленина, д. 26, </w:t>
            </w:r>
            <w:r w:rsidR="00485A0E" w:rsidRPr="00AB348A">
              <w:rPr>
                <w:bCs/>
                <w:sz w:val="20"/>
                <w:szCs w:val="20"/>
                <w:u w:val="single"/>
              </w:rPr>
              <w:t>время приема: 8:00-17:00.</w:t>
            </w:r>
          </w:p>
          <w:tbl>
            <w:tblPr>
              <w:tblW w:w="1270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75"/>
              <w:gridCol w:w="1330"/>
            </w:tblGrid>
            <w:tr w:rsidR="006B520A" w:rsidRPr="00AB348A" w:rsidTr="00442409">
              <w:trPr>
                <w:gridAfter w:val="1"/>
              </w:trPr>
              <w:tc>
                <w:tcPr>
                  <w:tcW w:w="0" w:type="auto"/>
                  <w:shd w:val="clear" w:color="auto" w:fill="F3F4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B520A" w:rsidRPr="00AB348A" w:rsidRDefault="00442409" w:rsidP="006B520A">
                  <w:pPr>
                    <w:pStyle w:val="ad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AB348A">
                    <w:rPr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Администрация Мирошниковского сельского поселения Котовского района Волгоградской области, </w:t>
                  </w:r>
                  <w:r w:rsidR="00485A0E" w:rsidRPr="00AB348A">
                    <w:rPr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адрес: </w:t>
                  </w:r>
                  <w:r w:rsidRPr="00442409">
                    <w:rPr>
                      <w:sz w:val="20"/>
                      <w:szCs w:val="20"/>
                      <w:u w:val="single"/>
                    </w:rPr>
                    <w:t xml:space="preserve">403824, Волгоградская область, Котовский район, с. Мирошники, </w:t>
                  </w:r>
                </w:p>
                <w:p w:rsidR="00485A0E" w:rsidRPr="00AB348A" w:rsidRDefault="00442409" w:rsidP="006B520A">
                  <w:pPr>
                    <w:pStyle w:val="ad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442409">
                    <w:rPr>
                      <w:sz w:val="20"/>
                      <w:szCs w:val="20"/>
                      <w:u w:val="single"/>
                    </w:rPr>
                    <w:t>ул. Школьная,</w:t>
                  </w:r>
                  <w:r w:rsidR="006B520A" w:rsidRPr="00AB348A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442409">
                    <w:rPr>
                      <w:sz w:val="20"/>
                      <w:szCs w:val="20"/>
                      <w:u w:val="single"/>
                    </w:rPr>
                    <w:t>д. 13</w:t>
                  </w:r>
                  <w:r w:rsidR="00485A0E" w:rsidRPr="00AB348A">
                    <w:rPr>
                      <w:sz w:val="20"/>
                      <w:szCs w:val="20"/>
                      <w:u w:val="single"/>
                    </w:rPr>
                    <w:t xml:space="preserve">, </w:t>
                  </w:r>
                  <w:r w:rsidR="00485A0E" w:rsidRPr="00AB348A">
                    <w:rPr>
                      <w:bCs/>
                      <w:sz w:val="20"/>
                      <w:szCs w:val="20"/>
                      <w:u w:val="single"/>
                    </w:rPr>
                    <w:t>время приема: 8:00-17:00.</w:t>
                  </w:r>
                </w:p>
                <w:p w:rsidR="00442409" w:rsidRPr="00442409" w:rsidRDefault="00442409" w:rsidP="006B5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  <w:tr w:rsidR="006B520A" w:rsidRPr="00AB348A" w:rsidTr="0044240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5A0E" w:rsidRPr="00442409" w:rsidRDefault="00485A0E" w:rsidP="006B5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409" w:rsidRPr="00442409" w:rsidRDefault="00442409" w:rsidP="006B5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4424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+7 (84455) 7-21-46</w:t>
                  </w:r>
                </w:p>
              </w:tc>
            </w:tr>
          </w:tbl>
          <w:p w:rsidR="0048623F" w:rsidRPr="00AB348A" w:rsidRDefault="004F0619" w:rsidP="009739D9">
            <w:pPr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 xml:space="preserve"> </w:t>
            </w:r>
            <w:r w:rsidR="009739D9" w:rsidRPr="00AB348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AB348A" w:rsidRDefault="00FE1D98" w:rsidP="009739D9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3" w:type="dxa"/>
          </w:tcPr>
          <w:p w:rsidR="004222E1" w:rsidRPr="00AB348A" w:rsidRDefault="00FE1D98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 xml:space="preserve">Министерство энергетики Российской Федерации, </w:t>
            </w:r>
            <w:r w:rsidRPr="00AB348A">
              <w:rPr>
                <w:rFonts w:ascii="Times New Roman" w:hAnsi="Times New Roman"/>
                <w:u w:val="single"/>
              </w:rPr>
              <w:br/>
              <w:t xml:space="preserve">адрес: </w:t>
            </w:r>
            <w:r w:rsidR="004222E1" w:rsidRPr="00AB348A">
              <w:rPr>
                <w:rFonts w:ascii="Times New Roman" w:hAnsi="Times New Roman"/>
                <w:u w:val="single"/>
              </w:rPr>
              <w:t>г. Москва, ул. Щепкина, 42, стр. 1,2</w:t>
            </w:r>
          </w:p>
          <w:p w:rsidR="004222E1" w:rsidRPr="00AB348A" w:rsidRDefault="0006389B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4 данного сообщения.</w:t>
            </w:r>
            <w:r w:rsidRPr="00AB348A">
              <w:rPr>
                <w:rFonts w:ascii="Times New Roman" w:hAnsi="Times New Roman"/>
              </w:rPr>
              <w:br/>
            </w:r>
            <w:r w:rsidR="004222E1" w:rsidRPr="00AB348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48623F" w:rsidRPr="00AB348A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633C66" w:rsidRPr="00AB348A" w:rsidRDefault="0000100D" w:rsidP="008A04E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hyperlink r:id="rId12" w:history="1">
              <w:r w:rsidR="00633C66" w:rsidRPr="00AB348A">
                <w:rPr>
                  <w:rStyle w:val="a7"/>
                  <w:rFonts w:ascii="Times New Roman" w:hAnsi="Times New Roman"/>
                </w:rPr>
                <w:t>https://minenergo.gov.ru/</w:t>
              </w:r>
            </w:hyperlink>
          </w:p>
          <w:p w:rsidR="00447DA3" w:rsidRPr="00AB348A" w:rsidRDefault="0000100D" w:rsidP="008A04EF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8A04EF" w:rsidRPr="00AB348A">
                <w:rPr>
                  <w:rStyle w:val="a7"/>
                  <w:rFonts w:ascii="Times New Roman" w:hAnsi="Times New Roman"/>
                </w:rPr>
                <w:t>http://www.admkotovo.ru/</w:t>
              </w:r>
            </w:hyperlink>
          </w:p>
          <w:p w:rsidR="008A04EF" w:rsidRPr="00AB348A" w:rsidRDefault="0000100D" w:rsidP="008A04EF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8A04EF" w:rsidRPr="00AB348A">
                <w:rPr>
                  <w:rStyle w:val="a7"/>
                  <w:rFonts w:ascii="Times New Roman" w:hAnsi="Times New Roman"/>
                </w:rPr>
                <w:t>https://admzhirn.ru/</w:t>
              </w:r>
            </w:hyperlink>
          </w:p>
          <w:p w:rsidR="008A04EF" w:rsidRPr="00AB348A" w:rsidRDefault="0000100D" w:rsidP="008A04EF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8A04EF" w:rsidRPr="00AB348A">
                <w:rPr>
                  <w:rStyle w:val="a7"/>
                  <w:rFonts w:ascii="Times New Roman" w:hAnsi="Times New Roman"/>
                </w:rPr>
                <w:t>http://xn--80adsebcfwbbgvj7c8f.xn--p1ai/</w:t>
              </w:r>
            </w:hyperlink>
          </w:p>
          <w:p w:rsidR="00447DA3" w:rsidRPr="00AB348A" w:rsidRDefault="0000100D" w:rsidP="004222E1">
            <w:pPr>
              <w:pStyle w:val="a3"/>
              <w:jc w:val="center"/>
              <w:rPr>
                <w:rFonts w:ascii="Times New Roman" w:hAnsi="Times New Roman"/>
              </w:rPr>
            </w:pPr>
            <w:hyperlink r:id="rId16" w:history="1">
              <w:r w:rsidR="00131AC0" w:rsidRPr="00AB348A">
                <w:rPr>
                  <w:rStyle w:val="a7"/>
                  <w:rFonts w:ascii="Times New Roman" w:hAnsi="Times New Roman"/>
                </w:rPr>
                <w:t>http://медведицкое34.рф/</w:t>
              </w:r>
            </w:hyperlink>
          </w:p>
          <w:p w:rsidR="00131AC0" w:rsidRPr="00AB348A" w:rsidRDefault="00131AC0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http://моисеевское34.рф/</w:t>
            </w:r>
          </w:p>
          <w:p w:rsidR="00131AC0" w:rsidRPr="00AB348A" w:rsidRDefault="00131AC0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lastRenderedPageBreak/>
              <w:t>http://admindobrinka.ru/</w:t>
            </w:r>
          </w:p>
          <w:p w:rsidR="00131AC0" w:rsidRPr="00AB348A" w:rsidRDefault="0002493F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https://gusevka.ru/</w:t>
            </w:r>
          </w:p>
          <w:p w:rsidR="00131AC0" w:rsidRPr="00AB348A" w:rsidRDefault="0000100D" w:rsidP="004222E1">
            <w:pPr>
              <w:pStyle w:val="a3"/>
              <w:jc w:val="center"/>
              <w:rPr>
                <w:rFonts w:ascii="Times New Roman" w:hAnsi="Times New Roman"/>
              </w:rPr>
            </w:pPr>
            <w:hyperlink r:id="rId17" w:history="1">
              <w:r w:rsidR="000879AB" w:rsidRPr="00AB348A">
                <w:rPr>
                  <w:rStyle w:val="a7"/>
                  <w:rFonts w:ascii="Times New Roman" w:hAnsi="Times New Roman"/>
                </w:rPr>
                <w:t>http://zenzevatka.ru/</w:t>
              </w:r>
            </w:hyperlink>
          </w:p>
          <w:p w:rsidR="000879AB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18" w:history="1">
              <w:r w:rsidR="00750437" w:rsidRPr="00AB348A">
                <w:rPr>
                  <w:rStyle w:val="a7"/>
                  <w:rFonts w:ascii="Times New Roman" w:hAnsi="Times New Roman"/>
                  <w:color w:val="auto"/>
                </w:rPr>
                <w:t>http://adm-nezhinski.ru/</w:t>
              </w:r>
            </w:hyperlink>
          </w:p>
          <w:p w:rsidR="00750437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19" w:history="1">
              <w:r w:rsidR="00865258" w:rsidRPr="00AB348A">
                <w:rPr>
                  <w:rStyle w:val="a7"/>
                  <w:rFonts w:ascii="Times New Roman" w:hAnsi="Times New Roman"/>
                  <w:color w:val="auto"/>
                </w:rPr>
                <w:t>https://adm-olhov.ru/</w:t>
              </w:r>
            </w:hyperlink>
          </w:p>
          <w:p w:rsidR="00865258" w:rsidRPr="00AB348A" w:rsidRDefault="00865258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http://рыбинское-адм.рф/</w:t>
            </w:r>
          </w:p>
          <w:p w:rsidR="00865258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0" w:tgtFrame="_blank" w:history="1">
              <w:r w:rsidR="00865258" w:rsidRPr="00AB348A">
                <w:rPr>
                  <w:rStyle w:val="a7"/>
                  <w:rFonts w:ascii="Times New Roman" w:hAnsi="Times New Roman"/>
                  <w:color w:val="auto"/>
                </w:rPr>
                <w:t>Красноярское34.рф</w:t>
              </w:r>
            </w:hyperlink>
          </w:p>
          <w:p w:rsidR="00865258" w:rsidRPr="00AB348A" w:rsidRDefault="00865258" w:rsidP="004222E1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u w:val="single"/>
              </w:rPr>
            </w:pPr>
            <w:r w:rsidRPr="00AB348A">
              <w:rPr>
                <w:rStyle w:val="ae"/>
                <w:rFonts w:ascii="Times New Roman" w:hAnsi="Times New Roman"/>
                <w:b w:val="0"/>
                <w:u w:val="single"/>
              </w:rPr>
              <w:t> </w:t>
            </w:r>
            <w:hyperlink r:id="rId21" w:history="1">
              <w:r w:rsidRPr="00AB348A">
                <w:rPr>
                  <w:rStyle w:val="a7"/>
                  <w:rFonts w:ascii="Times New Roman" w:hAnsi="Times New Roman"/>
                  <w:bCs/>
                  <w:color w:val="auto"/>
                </w:rPr>
                <w:t>admzhirn.ru</w:t>
              </w:r>
            </w:hyperlink>
          </w:p>
          <w:p w:rsidR="00CB1F7A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2" w:tgtFrame="_blank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Алешниковское34.рф</w:t>
              </w:r>
            </w:hyperlink>
          </w:p>
          <w:p w:rsidR="00CB1F7A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3" w:tgtFrame="_blank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Медведицкое34.рф</w:t>
              </w:r>
            </w:hyperlink>
          </w:p>
          <w:p w:rsidR="00CB1F7A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4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https://котово-адм.рф/</w:t>
              </w:r>
            </w:hyperlink>
          </w:p>
          <w:p w:rsidR="00CB1F7A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5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https://купцовскоесп.рф/</w:t>
              </w:r>
            </w:hyperlink>
          </w:p>
          <w:p w:rsidR="00CB1F7A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6" w:history="1">
              <w:r w:rsidR="00442409" w:rsidRPr="00AB348A">
                <w:rPr>
                  <w:rStyle w:val="a7"/>
                  <w:rFonts w:ascii="Times New Roman" w:hAnsi="Times New Roman"/>
                  <w:color w:val="auto"/>
                </w:rPr>
                <w:t>http://коростинское34.рф/</w:t>
              </w:r>
            </w:hyperlink>
          </w:p>
          <w:p w:rsidR="00442409" w:rsidRPr="00AB348A" w:rsidRDefault="0000100D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7" w:history="1">
              <w:r w:rsidR="00442409" w:rsidRPr="00AB348A">
                <w:rPr>
                  <w:rStyle w:val="a7"/>
                  <w:rFonts w:ascii="Times New Roman" w:hAnsi="Times New Roman"/>
                  <w:color w:val="auto"/>
                </w:rPr>
                <w:t>http://мокроольховское34.рф/</w:t>
              </w:r>
            </w:hyperlink>
          </w:p>
          <w:p w:rsidR="00442409" w:rsidRPr="00AB348A" w:rsidRDefault="00442409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http://мирошниковское34.рф/</w:t>
            </w:r>
          </w:p>
          <w:p w:rsidR="004222E1" w:rsidRPr="00AB348A" w:rsidRDefault="004222E1" w:rsidP="004222E1">
            <w:pPr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AB348A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</w:tr>
      <w:tr w:rsidR="00C001D9" w:rsidRPr="00807501" w:rsidTr="00831F2A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13" w:type="dxa"/>
          </w:tcPr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Дополнительно по всем вопросам можно обращаться: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Общество с ограниченной ответственностью «Газпром инвест»: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196210, г. Санкт-Петербург, ул. Стартовая, д. 6, лит. Д.,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тел.: (812) 455 17 00 доб. 33-736.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Представительство организации-исполнителя работ:</w:t>
            </w: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Общество с ограниченной ответственностью «ОКОР»:</w:t>
            </w: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160034, г. Вологда, ул. Ленинградская, д. 150А, оф. 324,</w:t>
            </w: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тел.: 8 (8172) 51-21-36.</w:t>
            </w:r>
          </w:p>
          <w:p w:rsidR="00C001D9" w:rsidRPr="00AB348A" w:rsidRDefault="00C001D9" w:rsidP="004222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4222E1" w:rsidRPr="00AB348A" w:rsidRDefault="00FE1D98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 xml:space="preserve">Графическое описание местоположения границ публичного </w:t>
            </w:r>
            <w:r w:rsidR="0002073B" w:rsidRPr="00AB348A">
              <w:rPr>
                <w:rFonts w:ascii="Times New Roman" w:hAnsi="Times New Roman"/>
              </w:rPr>
              <w:t>с</w:t>
            </w:r>
            <w:r w:rsidRPr="00AB348A">
              <w:rPr>
                <w:rFonts w:ascii="Times New Roman" w:hAnsi="Times New Roman"/>
              </w:rPr>
              <w:t xml:space="preserve">ервитута, </w:t>
            </w:r>
            <w:r w:rsidR="00831F2A" w:rsidRPr="00AB348A">
              <w:rPr>
                <w:rFonts w:ascii="Times New Roman" w:hAnsi="Times New Roman"/>
              </w:rPr>
              <w:br/>
            </w:r>
            <w:r w:rsidRPr="00AB348A">
              <w:rPr>
                <w:rFonts w:ascii="Times New Roman" w:hAnsi="Times New Roman"/>
              </w:rPr>
              <w:t xml:space="preserve">а также перечень координат характерных точек этих границ </w:t>
            </w:r>
            <w:r w:rsidR="00831F2A" w:rsidRPr="00AB348A">
              <w:rPr>
                <w:rFonts w:ascii="Times New Roman" w:hAnsi="Times New Roman"/>
              </w:rPr>
              <w:br/>
            </w:r>
            <w:r w:rsidRPr="00AB348A">
              <w:rPr>
                <w:rFonts w:ascii="Times New Roman" w:hAnsi="Times New Roman"/>
              </w:rPr>
              <w:t>прилагается к сообщению</w:t>
            </w:r>
          </w:p>
          <w:p w:rsidR="0048623F" w:rsidRPr="00AB348A" w:rsidRDefault="004222E1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63F58"/>
    <w:rsid w:val="0000100D"/>
    <w:rsid w:val="00004F95"/>
    <w:rsid w:val="00014300"/>
    <w:rsid w:val="0002073B"/>
    <w:rsid w:val="0002493F"/>
    <w:rsid w:val="00026CF7"/>
    <w:rsid w:val="0003093D"/>
    <w:rsid w:val="0003254B"/>
    <w:rsid w:val="00046EBD"/>
    <w:rsid w:val="0004740E"/>
    <w:rsid w:val="00050E2A"/>
    <w:rsid w:val="00060DC6"/>
    <w:rsid w:val="0006389B"/>
    <w:rsid w:val="00076C09"/>
    <w:rsid w:val="00087469"/>
    <w:rsid w:val="000879AB"/>
    <w:rsid w:val="0009646D"/>
    <w:rsid w:val="000A4C2C"/>
    <w:rsid w:val="000C34D9"/>
    <w:rsid w:val="000D0DDA"/>
    <w:rsid w:val="000D1249"/>
    <w:rsid w:val="000D4AE1"/>
    <w:rsid w:val="000F497F"/>
    <w:rsid w:val="000F62AD"/>
    <w:rsid w:val="00117DE5"/>
    <w:rsid w:val="00117F16"/>
    <w:rsid w:val="00131AC0"/>
    <w:rsid w:val="00163920"/>
    <w:rsid w:val="00165E7F"/>
    <w:rsid w:val="00175D7D"/>
    <w:rsid w:val="00191AA8"/>
    <w:rsid w:val="001A3FCD"/>
    <w:rsid w:val="001A5A50"/>
    <w:rsid w:val="001B5CCF"/>
    <w:rsid w:val="001C56C6"/>
    <w:rsid w:val="001C6D7A"/>
    <w:rsid w:val="001E24AF"/>
    <w:rsid w:val="00206A3B"/>
    <w:rsid w:val="00210DCA"/>
    <w:rsid w:val="00212594"/>
    <w:rsid w:val="00230898"/>
    <w:rsid w:val="002313FE"/>
    <w:rsid w:val="002379BA"/>
    <w:rsid w:val="00245643"/>
    <w:rsid w:val="00250DBE"/>
    <w:rsid w:val="00251A29"/>
    <w:rsid w:val="002609A5"/>
    <w:rsid w:val="00267455"/>
    <w:rsid w:val="00270608"/>
    <w:rsid w:val="00270633"/>
    <w:rsid w:val="002941CC"/>
    <w:rsid w:val="002A5759"/>
    <w:rsid w:val="002B2100"/>
    <w:rsid w:val="002B3B13"/>
    <w:rsid w:val="002B7FDC"/>
    <w:rsid w:val="002C559D"/>
    <w:rsid w:val="002E14A2"/>
    <w:rsid w:val="002F2E07"/>
    <w:rsid w:val="00304C45"/>
    <w:rsid w:val="00307318"/>
    <w:rsid w:val="00314590"/>
    <w:rsid w:val="00314D58"/>
    <w:rsid w:val="00320509"/>
    <w:rsid w:val="00321B49"/>
    <w:rsid w:val="00365B73"/>
    <w:rsid w:val="00371C02"/>
    <w:rsid w:val="00377B44"/>
    <w:rsid w:val="00381792"/>
    <w:rsid w:val="003856E1"/>
    <w:rsid w:val="00394594"/>
    <w:rsid w:val="00394739"/>
    <w:rsid w:val="003B3697"/>
    <w:rsid w:val="003B46BB"/>
    <w:rsid w:val="003C2FDA"/>
    <w:rsid w:val="003D505F"/>
    <w:rsid w:val="003D5AC3"/>
    <w:rsid w:val="003E4658"/>
    <w:rsid w:val="003F373A"/>
    <w:rsid w:val="00401B50"/>
    <w:rsid w:val="004222E1"/>
    <w:rsid w:val="00426433"/>
    <w:rsid w:val="004411D6"/>
    <w:rsid w:val="00442409"/>
    <w:rsid w:val="00447DA3"/>
    <w:rsid w:val="00462A49"/>
    <w:rsid w:val="0047157E"/>
    <w:rsid w:val="00485A0E"/>
    <w:rsid w:val="0048623F"/>
    <w:rsid w:val="004955E1"/>
    <w:rsid w:val="004A0D50"/>
    <w:rsid w:val="004D0C0D"/>
    <w:rsid w:val="004D5B00"/>
    <w:rsid w:val="004E0E39"/>
    <w:rsid w:val="004F0619"/>
    <w:rsid w:val="00511BA8"/>
    <w:rsid w:val="005206D6"/>
    <w:rsid w:val="00543027"/>
    <w:rsid w:val="005530D0"/>
    <w:rsid w:val="005647FA"/>
    <w:rsid w:val="00571CF7"/>
    <w:rsid w:val="00572286"/>
    <w:rsid w:val="00573A7C"/>
    <w:rsid w:val="005742AA"/>
    <w:rsid w:val="0058612F"/>
    <w:rsid w:val="00590CDC"/>
    <w:rsid w:val="005A346E"/>
    <w:rsid w:val="005B57DC"/>
    <w:rsid w:val="005C012C"/>
    <w:rsid w:val="005C0A13"/>
    <w:rsid w:val="005E4304"/>
    <w:rsid w:val="005F7EB3"/>
    <w:rsid w:val="00602781"/>
    <w:rsid w:val="006039CB"/>
    <w:rsid w:val="00607A54"/>
    <w:rsid w:val="00610EDE"/>
    <w:rsid w:val="00633C66"/>
    <w:rsid w:val="006418DA"/>
    <w:rsid w:val="00647621"/>
    <w:rsid w:val="0065207E"/>
    <w:rsid w:val="0066067A"/>
    <w:rsid w:val="0066585E"/>
    <w:rsid w:val="006859EA"/>
    <w:rsid w:val="006A7A41"/>
    <w:rsid w:val="006B1FEC"/>
    <w:rsid w:val="006B520A"/>
    <w:rsid w:val="006C762D"/>
    <w:rsid w:val="00723EBD"/>
    <w:rsid w:val="00750437"/>
    <w:rsid w:val="00753525"/>
    <w:rsid w:val="0076018D"/>
    <w:rsid w:val="007603C6"/>
    <w:rsid w:val="007814BD"/>
    <w:rsid w:val="00786D20"/>
    <w:rsid w:val="0079045D"/>
    <w:rsid w:val="00791EC9"/>
    <w:rsid w:val="007A295B"/>
    <w:rsid w:val="007A3CE5"/>
    <w:rsid w:val="007B4838"/>
    <w:rsid w:val="007D2209"/>
    <w:rsid w:val="007D4FC3"/>
    <w:rsid w:val="008008D2"/>
    <w:rsid w:val="00801B38"/>
    <w:rsid w:val="008023A3"/>
    <w:rsid w:val="00807501"/>
    <w:rsid w:val="00824240"/>
    <w:rsid w:val="00831F2A"/>
    <w:rsid w:val="00855098"/>
    <w:rsid w:val="00865258"/>
    <w:rsid w:val="00870B5E"/>
    <w:rsid w:val="008A04EF"/>
    <w:rsid w:val="008A6BD0"/>
    <w:rsid w:val="008C03D5"/>
    <w:rsid w:val="00913054"/>
    <w:rsid w:val="00943865"/>
    <w:rsid w:val="00947A5D"/>
    <w:rsid w:val="0095181C"/>
    <w:rsid w:val="00962939"/>
    <w:rsid w:val="009739D9"/>
    <w:rsid w:val="009756DD"/>
    <w:rsid w:val="00980C30"/>
    <w:rsid w:val="0098167D"/>
    <w:rsid w:val="009900BE"/>
    <w:rsid w:val="009A2D37"/>
    <w:rsid w:val="009A680B"/>
    <w:rsid w:val="009B0D22"/>
    <w:rsid w:val="009D54CA"/>
    <w:rsid w:val="009E3581"/>
    <w:rsid w:val="009E4A8E"/>
    <w:rsid w:val="009F1039"/>
    <w:rsid w:val="009F57C9"/>
    <w:rsid w:val="00A50B57"/>
    <w:rsid w:val="00A50F52"/>
    <w:rsid w:val="00A53E8D"/>
    <w:rsid w:val="00A6244D"/>
    <w:rsid w:val="00A63F58"/>
    <w:rsid w:val="00A82201"/>
    <w:rsid w:val="00A83972"/>
    <w:rsid w:val="00AA1029"/>
    <w:rsid w:val="00AB348A"/>
    <w:rsid w:val="00AB6815"/>
    <w:rsid w:val="00AC3D32"/>
    <w:rsid w:val="00AF2D64"/>
    <w:rsid w:val="00B03EE7"/>
    <w:rsid w:val="00B15CF1"/>
    <w:rsid w:val="00B311F6"/>
    <w:rsid w:val="00B334B8"/>
    <w:rsid w:val="00B348AB"/>
    <w:rsid w:val="00B36475"/>
    <w:rsid w:val="00B54946"/>
    <w:rsid w:val="00B952AB"/>
    <w:rsid w:val="00B95BB1"/>
    <w:rsid w:val="00BC1BCB"/>
    <w:rsid w:val="00BD5C79"/>
    <w:rsid w:val="00BE079A"/>
    <w:rsid w:val="00BE2CBC"/>
    <w:rsid w:val="00BF3D5C"/>
    <w:rsid w:val="00C001D9"/>
    <w:rsid w:val="00C03112"/>
    <w:rsid w:val="00C174AC"/>
    <w:rsid w:val="00C259D4"/>
    <w:rsid w:val="00C71687"/>
    <w:rsid w:val="00C72ED9"/>
    <w:rsid w:val="00C80907"/>
    <w:rsid w:val="00C853D3"/>
    <w:rsid w:val="00CB1F7A"/>
    <w:rsid w:val="00CC301C"/>
    <w:rsid w:val="00CD3418"/>
    <w:rsid w:val="00CD64AF"/>
    <w:rsid w:val="00CF4A33"/>
    <w:rsid w:val="00D21E2A"/>
    <w:rsid w:val="00D223EB"/>
    <w:rsid w:val="00D26473"/>
    <w:rsid w:val="00D31CF3"/>
    <w:rsid w:val="00D45C55"/>
    <w:rsid w:val="00D54E61"/>
    <w:rsid w:val="00D56861"/>
    <w:rsid w:val="00D71CD9"/>
    <w:rsid w:val="00D7255E"/>
    <w:rsid w:val="00D8234D"/>
    <w:rsid w:val="00D975E2"/>
    <w:rsid w:val="00DB217E"/>
    <w:rsid w:val="00DC018D"/>
    <w:rsid w:val="00DC0864"/>
    <w:rsid w:val="00DC5230"/>
    <w:rsid w:val="00DD2FD1"/>
    <w:rsid w:val="00E06F52"/>
    <w:rsid w:val="00E152CA"/>
    <w:rsid w:val="00E34E31"/>
    <w:rsid w:val="00E34F95"/>
    <w:rsid w:val="00E46236"/>
    <w:rsid w:val="00E57E1F"/>
    <w:rsid w:val="00E87C90"/>
    <w:rsid w:val="00E95A48"/>
    <w:rsid w:val="00EA6D1B"/>
    <w:rsid w:val="00EB4F51"/>
    <w:rsid w:val="00EE4A36"/>
    <w:rsid w:val="00EF59F1"/>
    <w:rsid w:val="00EF6684"/>
    <w:rsid w:val="00F206BA"/>
    <w:rsid w:val="00F24CD5"/>
    <w:rsid w:val="00F35483"/>
    <w:rsid w:val="00F40AB4"/>
    <w:rsid w:val="00F45E9F"/>
    <w:rsid w:val="00F61E10"/>
    <w:rsid w:val="00F80192"/>
    <w:rsid w:val="00F86EAB"/>
    <w:rsid w:val="00FA21F6"/>
    <w:rsid w:val="00FA49D2"/>
    <w:rsid w:val="00FB4785"/>
    <w:rsid w:val="00FB676D"/>
    <w:rsid w:val="00FD23A3"/>
    <w:rsid w:val="00FE1D98"/>
    <w:rsid w:val="00FE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9"/>
  </w:style>
  <w:style w:type="paragraph" w:styleId="1">
    <w:name w:val="heading 1"/>
    <w:basedOn w:val="a"/>
    <w:next w:val="a"/>
    <w:link w:val="10"/>
    <w:uiPriority w:val="9"/>
    <w:qFormat/>
    <w:rsid w:val="00CB1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5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3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31AC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extracted-address">
    <w:name w:val="js-extracted-address"/>
    <w:basedOn w:val="a0"/>
    <w:rsid w:val="000879AB"/>
  </w:style>
  <w:style w:type="character" w:customStyle="1" w:styleId="mail-message-map-nobreak">
    <w:name w:val="mail-message-map-nobreak"/>
    <w:basedOn w:val="a0"/>
    <w:rsid w:val="000879AB"/>
  </w:style>
  <w:style w:type="character" w:customStyle="1" w:styleId="tmpl-phone-label">
    <w:name w:val="tmpl-phone-label"/>
    <w:basedOn w:val="a0"/>
    <w:rsid w:val="00865258"/>
  </w:style>
  <w:style w:type="character" w:customStyle="1" w:styleId="tmpl-code">
    <w:name w:val="tmpl-code"/>
    <w:basedOn w:val="a0"/>
    <w:rsid w:val="00865258"/>
  </w:style>
  <w:style w:type="character" w:customStyle="1" w:styleId="40">
    <w:name w:val="Заголовок 4 Знак"/>
    <w:basedOn w:val="a0"/>
    <w:link w:val="4"/>
    <w:uiPriority w:val="9"/>
    <w:rsid w:val="008652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CB1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9"/>
  </w:style>
  <w:style w:type="paragraph" w:styleId="1">
    <w:name w:val="heading 1"/>
    <w:basedOn w:val="a"/>
    <w:next w:val="a"/>
    <w:link w:val="10"/>
    <w:uiPriority w:val="9"/>
    <w:qFormat/>
    <w:rsid w:val="00CB1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5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3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31AC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extracted-address">
    <w:name w:val="js-extracted-address"/>
    <w:basedOn w:val="a0"/>
    <w:rsid w:val="000879AB"/>
  </w:style>
  <w:style w:type="character" w:customStyle="1" w:styleId="mail-message-map-nobreak">
    <w:name w:val="mail-message-map-nobreak"/>
    <w:basedOn w:val="a0"/>
    <w:rsid w:val="000879AB"/>
  </w:style>
  <w:style w:type="character" w:customStyle="1" w:styleId="tmpl-phone-label">
    <w:name w:val="tmpl-phone-label"/>
    <w:basedOn w:val="a0"/>
    <w:rsid w:val="00865258"/>
  </w:style>
  <w:style w:type="character" w:customStyle="1" w:styleId="tmpl-code">
    <w:name w:val="tmpl-code"/>
    <w:basedOn w:val="a0"/>
    <w:rsid w:val="00865258"/>
  </w:style>
  <w:style w:type="character" w:customStyle="1" w:styleId="40">
    <w:name w:val="Заголовок 4 Знак"/>
    <w:basedOn w:val="a0"/>
    <w:link w:val="4"/>
    <w:uiPriority w:val="9"/>
    <w:rsid w:val="008652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CB1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hirn.ru/kontakty/munitsipalnye-obrazovaniya/405-krasnoyarskoe-gorodskoe-poselenie" TargetMode="External"/><Relationship Id="rId13" Type="http://schemas.openxmlformats.org/officeDocument/2006/relationships/hyperlink" Target="http://www.admkotovo.ru/" TargetMode="External"/><Relationship Id="rId18" Type="http://schemas.openxmlformats.org/officeDocument/2006/relationships/hyperlink" Target="http://adm-nezhinski.ru/" TargetMode="External"/><Relationship Id="rId26" Type="http://schemas.openxmlformats.org/officeDocument/2006/relationships/hyperlink" Target="http://&#1082;&#1086;&#1088;&#1086;&#1089;&#1090;&#1080;&#1085;&#1089;&#1082;&#1086;&#1077;34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zhirn.ru/samouprav-top/municpobr/linevo" TargetMode="External"/><Relationship Id="rId7" Type="http://schemas.openxmlformats.org/officeDocument/2006/relationships/hyperlink" Target="tel:+78445621472" TargetMode="External"/><Relationship Id="rId12" Type="http://schemas.openxmlformats.org/officeDocument/2006/relationships/hyperlink" Target="https://minenergo.gov.ru/" TargetMode="External"/><Relationship Id="rId17" Type="http://schemas.openxmlformats.org/officeDocument/2006/relationships/hyperlink" Target="http://zenzevatka.ru/" TargetMode="External"/><Relationship Id="rId25" Type="http://schemas.openxmlformats.org/officeDocument/2006/relationships/hyperlink" Target="https://&#1082;&#1091;&#1087;&#1094;&#1086;&#1074;&#1089;&#1082;&#1086;&#1077;&#1089;&#1087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4;&#1077;&#1076;&#1074;&#1077;&#1076;&#1080;&#1094;&#1082;&#1086;&#1077;34.&#1088;&#1092;/" TargetMode="External"/><Relationship Id="rId20" Type="http://schemas.openxmlformats.org/officeDocument/2006/relationships/hyperlink" Target="http://xn--34-6kcuxbuibpdjd8q.xn--p1a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ll:+78445654168" TargetMode="External"/><Relationship Id="rId11" Type="http://schemas.openxmlformats.org/officeDocument/2006/relationships/hyperlink" Target="https://admzhirn.ru/kontakty/munitsipalnye-obrazovaniya/413-administratsiya-medveditskogo-selskogo-poseleniya" TargetMode="External"/><Relationship Id="rId24" Type="http://schemas.openxmlformats.org/officeDocument/2006/relationships/hyperlink" Target="https://&#1082;&#1086;&#1090;&#1086;&#1074;&#1086;-&#1072;&#1076;&#1084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dsebcfwbbgvj7c8f.xn--p1ai/" TargetMode="External"/><Relationship Id="rId23" Type="http://schemas.openxmlformats.org/officeDocument/2006/relationships/hyperlink" Target="http://xn--34-dlchbdcb0aup5a6h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mzhirn.ru/kontakty/munitsipalnye-obrazovaniya/408-aleshnikovskoe-selskoe-poselenie" TargetMode="External"/><Relationship Id="rId19" Type="http://schemas.openxmlformats.org/officeDocument/2006/relationships/hyperlink" Target="https://adm-olh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zhirn.ru/kontakty/munitsipalnye-obrazovaniya/406-linjovskoe-gorodskoe-poselenie" TargetMode="External"/><Relationship Id="rId14" Type="http://schemas.openxmlformats.org/officeDocument/2006/relationships/hyperlink" Target="https://admzhirn.ru/" TargetMode="External"/><Relationship Id="rId22" Type="http://schemas.openxmlformats.org/officeDocument/2006/relationships/hyperlink" Target="http://xn--34-6kciobtqbfxoc4b1g.xn--p1ai/" TargetMode="External"/><Relationship Id="rId27" Type="http://schemas.openxmlformats.org/officeDocument/2006/relationships/hyperlink" Target="http://&#1084;&#1086;&#1082;&#1088;&#1086;&#1086;&#1083;&#1100;&#1093;&#1086;&#1074;&#1089;&#1082;&#1086;&#1077;34.&#1088;&#1092;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9142-DC32-4FE7-A6DA-B5DD0C9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16923</Words>
  <Characters>96465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Марина</cp:lastModifiedBy>
  <cp:revision>4</cp:revision>
  <cp:lastPrinted>2019-08-27T09:19:00Z</cp:lastPrinted>
  <dcterms:created xsi:type="dcterms:W3CDTF">2020-05-25T11:42:00Z</dcterms:created>
  <dcterms:modified xsi:type="dcterms:W3CDTF">2020-06-15T08:27:00Z</dcterms:modified>
</cp:coreProperties>
</file>